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38365333"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1D6ACA">
        <w:rPr>
          <w:rFonts w:ascii="Verdana" w:hAnsi="Verdana" w:cs="Arial"/>
          <w:b/>
          <w:bCs/>
          <w:szCs w:val="20"/>
        </w:rPr>
        <w:t>8</w:t>
      </w:r>
      <w:r w:rsidR="0041740F">
        <w:rPr>
          <w:rFonts w:ascii="Verdana" w:hAnsi="Verdana" w:cs="Arial"/>
          <w:b/>
          <w:bCs/>
          <w:szCs w:val="20"/>
        </w:rPr>
        <w:t>7</w:t>
      </w:r>
      <w:r w:rsidR="00F66873">
        <w:rPr>
          <w:rFonts w:ascii="Verdana" w:hAnsi="Verdana" w:cs="Arial"/>
          <w:b/>
          <w:bCs/>
          <w:szCs w:val="20"/>
        </w:rPr>
        <w:t>/</w:t>
      </w:r>
      <w:r>
        <w:rPr>
          <w:rFonts w:ascii="Verdana" w:hAnsi="Verdana" w:cs="Arial"/>
          <w:b/>
          <w:bCs/>
          <w:szCs w:val="20"/>
        </w:rPr>
        <w:t>2024</w:t>
      </w:r>
    </w:p>
    <w:p w14:paraId="10BB31F2" w14:textId="215577E1"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264642">
        <w:rPr>
          <w:rFonts w:ascii="Verdana" w:hAnsi="Verdana" w:cs="Arial"/>
          <w:b/>
          <w:bCs/>
          <w:szCs w:val="20"/>
        </w:rPr>
        <w:t>4</w:t>
      </w:r>
      <w:r w:rsidR="0041740F">
        <w:rPr>
          <w:rFonts w:ascii="Verdana" w:hAnsi="Verdana" w:cs="Arial"/>
          <w:b/>
          <w:bCs/>
          <w:szCs w:val="20"/>
        </w:rPr>
        <w:t>922</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1D6ACA">
        <w:rPr>
          <w:rFonts w:ascii="Verdana" w:hAnsi="Verdana" w:cs="Arial"/>
          <w:b/>
          <w:bCs/>
          <w:szCs w:val="20"/>
        </w:rPr>
        <w:t>28</w:t>
      </w:r>
      <w:r>
        <w:rPr>
          <w:rFonts w:ascii="Verdana" w:hAnsi="Verdana" w:cs="Arial"/>
          <w:b/>
          <w:bCs/>
          <w:szCs w:val="20"/>
        </w:rPr>
        <w:t>/0</w:t>
      </w:r>
      <w:r w:rsidR="0041740F">
        <w:rPr>
          <w:rFonts w:ascii="Verdana" w:hAnsi="Verdana" w:cs="Arial"/>
          <w:b/>
          <w:bCs/>
          <w:szCs w:val="20"/>
        </w:rPr>
        <w:t>6</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49707077"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567B8E">
        <w:rPr>
          <w:rFonts w:ascii="Verdana" w:hAnsi="Verdana" w:cs="Arial"/>
          <w:b/>
          <w:bCs/>
          <w:szCs w:val="20"/>
        </w:rPr>
        <w:t>17</w:t>
      </w:r>
      <w:r>
        <w:rPr>
          <w:rFonts w:ascii="Verdana" w:hAnsi="Verdana" w:cs="Arial"/>
          <w:b/>
          <w:bCs/>
          <w:szCs w:val="20"/>
        </w:rPr>
        <w:t>/</w:t>
      </w:r>
      <w:r w:rsidR="00567B8E">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EF33515"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567B8E">
        <w:rPr>
          <w:rFonts w:ascii="Verdana" w:hAnsi="Verdana" w:cs="Arial"/>
          <w:b/>
          <w:bCs/>
          <w:szCs w:val="20"/>
        </w:rPr>
        <w:t>09</w:t>
      </w:r>
      <w:r>
        <w:rPr>
          <w:rFonts w:ascii="Verdana" w:hAnsi="Verdana" w:cs="Arial"/>
          <w:b/>
          <w:bCs/>
          <w:szCs w:val="20"/>
        </w:rPr>
        <w:t>h</w:t>
      </w:r>
      <w:r w:rsidR="00567B8E">
        <w:rPr>
          <w:rFonts w:ascii="Verdana" w:hAnsi="Verdana" w:cs="Arial"/>
          <w:b/>
          <w:bCs/>
          <w:szCs w:val="20"/>
        </w:rPr>
        <w:t>00</w:t>
      </w:r>
      <w:r>
        <w:rPr>
          <w:rFonts w:ascii="Verdana" w:hAnsi="Verdana" w:cs="Arial"/>
          <w:b/>
          <w:bCs/>
          <w:szCs w:val="20"/>
        </w:rPr>
        <w:t xml:space="preserve">min as </w:t>
      </w:r>
      <w:r w:rsidR="00567B8E">
        <w:rPr>
          <w:rFonts w:ascii="Verdana" w:hAnsi="Verdana" w:cs="Arial"/>
          <w:b/>
          <w:bCs/>
          <w:szCs w:val="20"/>
        </w:rPr>
        <w:t>15</w:t>
      </w:r>
      <w:r>
        <w:rPr>
          <w:rFonts w:ascii="Verdana" w:hAnsi="Verdana" w:cs="Arial"/>
          <w:b/>
          <w:bCs/>
          <w:szCs w:val="20"/>
        </w:rPr>
        <w:t>h</w:t>
      </w:r>
      <w:r w:rsidR="00567B8E">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0EBC2A25"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58282862"/>
      <w:bookmarkEnd w:id="0"/>
      <w:r w:rsidR="007C10A4">
        <w:rPr>
          <w:rFonts w:ascii="Verdana" w:eastAsia="Arial" w:hAnsi="Verdana" w:cs="Arial"/>
          <w:bCs/>
          <w:szCs w:val="20"/>
        </w:rPr>
        <w:t>a</w:t>
      </w:r>
      <w:r w:rsidR="007C10A4" w:rsidRPr="0010767B">
        <w:rPr>
          <w:rFonts w:ascii="Verdana" w:eastAsia="Arial" w:hAnsi="Verdana" w:cs="Arial"/>
          <w:bCs/>
          <w:szCs w:val="20"/>
        </w:rPr>
        <w:t>quisição de cal destinados aos cemitérios públicos municipais e para as pinturas de meio fios, atendendo as necessidades do Departamento de Limpeza Pública da Secretaria Municipal de Serviços Urbanos e Transporte, deste município</w:t>
      </w:r>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2"/>
        <w:gridCol w:w="6210"/>
        <w:gridCol w:w="1386"/>
        <w:gridCol w:w="1302"/>
      </w:tblGrid>
      <w:tr w:rsidR="001D792A" w:rsidRPr="009230FA" w14:paraId="2FF9A1C1" w14:textId="77777777" w:rsidTr="00A55511">
        <w:trPr>
          <w:trHeight w:val="305"/>
          <w:jc w:val="center"/>
        </w:trPr>
        <w:tc>
          <w:tcPr>
            <w:tcW w:w="952" w:type="dxa"/>
            <w:vAlign w:val="center"/>
          </w:tcPr>
          <w:p w14:paraId="4F36E7C3" w14:textId="77777777" w:rsidR="001D792A" w:rsidRPr="009230FA" w:rsidRDefault="001D792A" w:rsidP="00A55511">
            <w:pPr>
              <w:widowControl w:val="0"/>
              <w:spacing w:line="276" w:lineRule="auto"/>
              <w:jc w:val="center"/>
              <w:rPr>
                <w:rFonts w:ascii="Verdana" w:hAnsi="Verdana"/>
                <w:szCs w:val="20"/>
              </w:rPr>
            </w:pPr>
            <w:r w:rsidRPr="009230FA">
              <w:rPr>
                <w:rFonts w:ascii="Verdana" w:hAnsi="Verdana" w:cs="Arial"/>
                <w:b/>
                <w:bCs/>
                <w:szCs w:val="20"/>
              </w:rPr>
              <w:t>ITEM</w:t>
            </w:r>
          </w:p>
        </w:tc>
        <w:tc>
          <w:tcPr>
            <w:tcW w:w="6210" w:type="dxa"/>
            <w:vAlign w:val="center"/>
          </w:tcPr>
          <w:p w14:paraId="0865F1EB" w14:textId="77777777" w:rsidR="001D792A" w:rsidRPr="009230FA" w:rsidRDefault="001D792A" w:rsidP="00A55511">
            <w:pPr>
              <w:widowControl w:val="0"/>
              <w:spacing w:line="276" w:lineRule="auto"/>
              <w:jc w:val="center"/>
              <w:rPr>
                <w:rFonts w:ascii="Verdana" w:hAnsi="Verdana"/>
                <w:szCs w:val="20"/>
              </w:rPr>
            </w:pPr>
            <w:r w:rsidRPr="009230FA">
              <w:rPr>
                <w:rFonts w:ascii="Verdana" w:hAnsi="Verdana" w:cs="Arial"/>
                <w:b/>
                <w:bCs/>
                <w:szCs w:val="20"/>
              </w:rPr>
              <w:t>DESCRIÇÃO</w:t>
            </w:r>
          </w:p>
        </w:tc>
        <w:tc>
          <w:tcPr>
            <w:tcW w:w="1386" w:type="dxa"/>
            <w:vAlign w:val="center"/>
          </w:tcPr>
          <w:p w14:paraId="66F7F02A" w14:textId="0FF9DCD1" w:rsidR="001D792A" w:rsidRPr="00A55511" w:rsidRDefault="001D792A" w:rsidP="00A55511">
            <w:pPr>
              <w:widowControl w:val="0"/>
              <w:spacing w:line="276" w:lineRule="auto"/>
              <w:jc w:val="center"/>
              <w:rPr>
                <w:rFonts w:ascii="Verdana" w:hAnsi="Verdana"/>
                <w:szCs w:val="20"/>
              </w:rPr>
            </w:pPr>
            <w:r w:rsidRPr="009230FA">
              <w:rPr>
                <w:rFonts w:ascii="Verdana" w:hAnsi="Verdana" w:cs="Arial"/>
                <w:b/>
                <w:bCs/>
                <w:szCs w:val="20"/>
              </w:rPr>
              <w:t>UND.</w:t>
            </w:r>
          </w:p>
        </w:tc>
        <w:tc>
          <w:tcPr>
            <w:tcW w:w="1302" w:type="dxa"/>
            <w:vAlign w:val="center"/>
          </w:tcPr>
          <w:p w14:paraId="50C556D2" w14:textId="77777777" w:rsidR="001D792A" w:rsidRPr="009230FA" w:rsidRDefault="001D792A" w:rsidP="00A55511">
            <w:pPr>
              <w:widowControl w:val="0"/>
              <w:spacing w:line="276" w:lineRule="auto"/>
              <w:jc w:val="center"/>
              <w:rPr>
                <w:rFonts w:ascii="Verdana" w:hAnsi="Verdana"/>
                <w:szCs w:val="20"/>
              </w:rPr>
            </w:pPr>
            <w:r w:rsidRPr="009230FA">
              <w:rPr>
                <w:rFonts w:ascii="Verdana" w:hAnsi="Verdana" w:cs="Times New Roman"/>
                <w:b/>
                <w:bCs/>
                <w:szCs w:val="20"/>
              </w:rPr>
              <w:t>QUANT.</w:t>
            </w:r>
          </w:p>
        </w:tc>
      </w:tr>
      <w:tr w:rsidR="001D792A" w:rsidRPr="009230FA" w14:paraId="38CEEC3C" w14:textId="77777777" w:rsidTr="00A55511">
        <w:trPr>
          <w:trHeight w:val="283"/>
          <w:jc w:val="center"/>
        </w:trPr>
        <w:tc>
          <w:tcPr>
            <w:tcW w:w="952" w:type="dxa"/>
            <w:vAlign w:val="center"/>
          </w:tcPr>
          <w:p w14:paraId="16BF3099" w14:textId="77777777" w:rsidR="001D792A" w:rsidRPr="009230FA" w:rsidRDefault="001D792A" w:rsidP="00A256F5">
            <w:pPr>
              <w:widowControl w:val="0"/>
              <w:spacing w:line="276" w:lineRule="auto"/>
              <w:jc w:val="center"/>
              <w:rPr>
                <w:rFonts w:ascii="Verdana" w:hAnsi="Verdana"/>
                <w:szCs w:val="20"/>
              </w:rPr>
            </w:pPr>
            <w:r w:rsidRPr="009230FA">
              <w:rPr>
                <w:rFonts w:ascii="Verdana" w:hAnsi="Verdana" w:cs="Arial"/>
                <w:szCs w:val="20"/>
              </w:rPr>
              <w:t>01</w:t>
            </w:r>
          </w:p>
        </w:tc>
        <w:tc>
          <w:tcPr>
            <w:tcW w:w="6210" w:type="dxa"/>
            <w:vAlign w:val="center"/>
          </w:tcPr>
          <w:p w14:paraId="3FB81BFF" w14:textId="77777777" w:rsidR="001D792A" w:rsidRPr="009230FA" w:rsidRDefault="001D792A" w:rsidP="00A256F5">
            <w:pPr>
              <w:pStyle w:val="PargrafodaLista"/>
              <w:spacing w:line="276" w:lineRule="auto"/>
              <w:ind w:left="0"/>
              <w:jc w:val="both"/>
              <w:rPr>
                <w:rFonts w:ascii="Verdana" w:hAnsi="Verdana"/>
                <w:szCs w:val="20"/>
              </w:rPr>
            </w:pPr>
            <w:r w:rsidRPr="009230FA">
              <w:rPr>
                <w:rFonts w:ascii="Verdana" w:hAnsi="Verdana" w:cs="Arial"/>
                <w:szCs w:val="20"/>
              </w:rPr>
              <w:t>Cal hidratado saco com 15 kg</w:t>
            </w:r>
          </w:p>
        </w:tc>
        <w:tc>
          <w:tcPr>
            <w:tcW w:w="1386" w:type="dxa"/>
            <w:vAlign w:val="center"/>
          </w:tcPr>
          <w:p w14:paraId="1516EB3E" w14:textId="77777777" w:rsidR="001D792A" w:rsidRPr="009230FA" w:rsidRDefault="001D792A" w:rsidP="00A55511">
            <w:pPr>
              <w:widowControl w:val="0"/>
              <w:spacing w:line="276" w:lineRule="auto"/>
              <w:jc w:val="center"/>
              <w:rPr>
                <w:rFonts w:ascii="Verdana" w:hAnsi="Verdana"/>
                <w:szCs w:val="20"/>
              </w:rPr>
            </w:pPr>
            <w:r w:rsidRPr="009230FA">
              <w:rPr>
                <w:rFonts w:ascii="Verdana" w:hAnsi="Verdana" w:cs="Arial"/>
                <w:szCs w:val="20"/>
              </w:rPr>
              <w:t>70</w:t>
            </w:r>
          </w:p>
        </w:tc>
        <w:tc>
          <w:tcPr>
            <w:tcW w:w="1302" w:type="dxa"/>
            <w:vAlign w:val="center"/>
          </w:tcPr>
          <w:p w14:paraId="2B4B68B1" w14:textId="77777777" w:rsidR="001D792A" w:rsidRPr="009230FA" w:rsidRDefault="001D792A" w:rsidP="00A55511">
            <w:pPr>
              <w:widowControl w:val="0"/>
              <w:spacing w:line="276" w:lineRule="auto"/>
              <w:jc w:val="center"/>
              <w:rPr>
                <w:rFonts w:ascii="Verdana" w:hAnsi="Verdana"/>
                <w:szCs w:val="20"/>
              </w:rPr>
            </w:pPr>
            <w:r w:rsidRPr="009230FA">
              <w:rPr>
                <w:rFonts w:ascii="Verdana" w:hAnsi="Verdana"/>
                <w:szCs w:val="20"/>
              </w:rPr>
              <w:t>Sacos</w:t>
            </w:r>
          </w:p>
        </w:tc>
      </w:tr>
    </w:tbl>
    <w:bookmarkEnd w:id="1"/>
    <w:p w14:paraId="199F5F65" w14:textId="024CABDA"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2697594" w14:textId="77777777" w:rsidR="002A097E" w:rsidRDefault="002A097E" w:rsidP="002A097E">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1B24B80F" w14:textId="6AB5D603" w:rsidR="001D6ACA" w:rsidRDefault="001D6ACA" w:rsidP="00D44C0D">
      <w:pPr>
        <w:pStyle w:val="PargrafodaLista"/>
        <w:tabs>
          <w:tab w:val="left" w:pos="546"/>
        </w:tabs>
        <w:spacing w:before="120" w:after="120" w:line="276" w:lineRule="auto"/>
        <w:ind w:left="0"/>
        <w:jc w:val="both"/>
        <w:rPr>
          <w:rFonts w:ascii="Verdana" w:hAnsi="Verdana" w:cs="Arial"/>
          <w:szCs w:val="20"/>
          <w:lang w:eastAsia="en-US"/>
        </w:rPr>
      </w:pPr>
    </w:p>
    <w:p w14:paraId="5CE024A1" w14:textId="77777777" w:rsidR="001D6ACA" w:rsidRDefault="001D6ACA"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lastRenderedPageBreak/>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2" w:name="art156%2525C2%2525A78"/>
      <w:bookmarkStart w:id="3" w:name="art156%2525C2%2525A77"/>
      <w:bookmarkStart w:id="4" w:name="art156%2525C2%2525A76"/>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C2%2525A79"/>
      <w:bookmarkEnd w:id="5"/>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No julgamento das propostas e da habilitação, a Administração poderá sanar erros ou falhas que não alterem a substância das propostas, dos documentos e sua validade jurídica, mediante </w:t>
      </w:r>
      <w:r>
        <w:rPr>
          <w:rFonts w:ascii="Verdana" w:hAnsi="Verdana" w:cs="Arial"/>
          <w:szCs w:val="20"/>
        </w:rPr>
        <w:lastRenderedPageBreak/>
        <w:t>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346091BA"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1D6ACA">
        <w:rPr>
          <w:rFonts w:ascii="Verdana" w:hAnsi="Verdana" w:cs="Arial"/>
          <w:szCs w:val="20"/>
        </w:rPr>
        <w:t>01</w:t>
      </w:r>
      <w:r>
        <w:rPr>
          <w:rFonts w:ascii="Verdana" w:hAnsi="Verdana" w:cs="Arial"/>
          <w:szCs w:val="20"/>
        </w:rPr>
        <w:t xml:space="preserve"> de </w:t>
      </w:r>
      <w:r w:rsidR="001D6ACA">
        <w:rPr>
          <w:rFonts w:ascii="Verdana" w:hAnsi="Verdana" w:cs="Arial"/>
          <w:szCs w:val="20"/>
        </w:rPr>
        <w:t>outu</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47DAE" w14:textId="77777777" w:rsidR="009E695B" w:rsidRDefault="009E695B">
      <w:r>
        <w:separator/>
      </w:r>
    </w:p>
  </w:endnote>
  <w:endnote w:type="continuationSeparator" w:id="0">
    <w:p w14:paraId="373BB38A" w14:textId="77777777" w:rsidR="009E695B" w:rsidRDefault="009E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3A24E" w14:textId="77777777" w:rsidR="009E695B" w:rsidRDefault="009E695B">
      <w:r>
        <w:separator/>
      </w:r>
    </w:p>
  </w:footnote>
  <w:footnote w:type="continuationSeparator" w:id="0">
    <w:p w14:paraId="4D9C4986" w14:textId="77777777" w:rsidR="009E695B" w:rsidRDefault="009E6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1D792A"/>
    <w:rsid w:val="00214274"/>
    <w:rsid w:val="00224E28"/>
    <w:rsid w:val="00225BF9"/>
    <w:rsid w:val="002642C7"/>
    <w:rsid w:val="00264642"/>
    <w:rsid w:val="002716DD"/>
    <w:rsid w:val="00281E43"/>
    <w:rsid w:val="002A097E"/>
    <w:rsid w:val="002F05F9"/>
    <w:rsid w:val="00303064"/>
    <w:rsid w:val="00352D18"/>
    <w:rsid w:val="00380905"/>
    <w:rsid w:val="003A08D2"/>
    <w:rsid w:val="003C7ADA"/>
    <w:rsid w:val="004059CB"/>
    <w:rsid w:val="0041740F"/>
    <w:rsid w:val="00447710"/>
    <w:rsid w:val="004640CF"/>
    <w:rsid w:val="004F5A96"/>
    <w:rsid w:val="005268D9"/>
    <w:rsid w:val="005507DD"/>
    <w:rsid w:val="00567B8E"/>
    <w:rsid w:val="00587EAF"/>
    <w:rsid w:val="005C44AF"/>
    <w:rsid w:val="00612509"/>
    <w:rsid w:val="0063253F"/>
    <w:rsid w:val="00654363"/>
    <w:rsid w:val="0066253C"/>
    <w:rsid w:val="006A77B4"/>
    <w:rsid w:val="0071685E"/>
    <w:rsid w:val="007712B2"/>
    <w:rsid w:val="007B6D9F"/>
    <w:rsid w:val="007C10A4"/>
    <w:rsid w:val="007C25F6"/>
    <w:rsid w:val="0080313B"/>
    <w:rsid w:val="00833841"/>
    <w:rsid w:val="00883139"/>
    <w:rsid w:val="00894DE1"/>
    <w:rsid w:val="008D08B4"/>
    <w:rsid w:val="0093426D"/>
    <w:rsid w:val="0095050C"/>
    <w:rsid w:val="009E63A2"/>
    <w:rsid w:val="009E695B"/>
    <w:rsid w:val="00A1201E"/>
    <w:rsid w:val="00A55511"/>
    <w:rsid w:val="00A850A2"/>
    <w:rsid w:val="00AC5DB6"/>
    <w:rsid w:val="00B024FC"/>
    <w:rsid w:val="00B52AD5"/>
    <w:rsid w:val="00B64B8D"/>
    <w:rsid w:val="00B6532B"/>
    <w:rsid w:val="00B767D2"/>
    <w:rsid w:val="00B862B5"/>
    <w:rsid w:val="00B930A2"/>
    <w:rsid w:val="00BA336B"/>
    <w:rsid w:val="00BC44FA"/>
    <w:rsid w:val="00BD05B8"/>
    <w:rsid w:val="00C03251"/>
    <w:rsid w:val="00C330F1"/>
    <w:rsid w:val="00C71C05"/>
    <w:rsid w:val="00C739CE"/>
    <w:rsid w:val="00D00C5B"/>
    <w:rsid w:val="00D44C0D"/>
    <w:rsid w:val="00D76854"/>
    <w:rsid w:val="00D77C4A"/>
    <w:rsid w:val="00D87C6C"/>
    <w:rsid w:val="00DB4218"/>
    <w:rsid w:val="00DC5BD4"/>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10</Pages>
  <Words>4706</Words>
  <Characters>25416</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38</cp:revision>
  <cp:lastPrinted>2024-10-01T12:21:00Z</cp:lastPrinted>
  <dcterms:created xsi:type="dcterms:W3CDTF">2024-02-27T18:18:00Z</dcterms:created>
  <dcterms:modified xsi:type="dcterms:W3CDTF">2024-10-11T14:30:00Z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